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6F60" w14:textId="6C9000C0" w:rsidR="00C80940" w:rsidRDefault="00CC5E88" w:rsidP="00C824F9">
      <w:pPr>
        <w:rPr>
          <w:sz w:val="20"/>
        </w:rPr>
      </w:pPr>
      <w:r>
        <w:rPr>
          <w:noProof/>
        </w:rPr>
        <w:t xml:space="preserve"> </w:t>
      </w:r>
      <w:r w:rsidR="00471444">
        <w:rPr>
          <w:sz w:val="20"/>
        </w:rPr>
        <w:tab/>
      </w:r>
      <w:r w:rsidR="00471444">
        <w:rPr>
          <w:sz w:val="20"/>
        </w:rPr>
        <w:tab/>
      </w:r>
      <w:r>
        <w:rPr>
          <w:sz w:val="20"/>
        </w:rPr>
        <w:t xml:space="preserve">    </w:t>
      </w:r>
      <w:r w:rsidR="00471444">
        <w:rPr>
          <w:sz w:val="20"/>
        </w:rPr>
        <w:tab/>
      </w:r>
      <w:r w:rsidR="00471444">
        <w:rPr>
          <w:sz w:val="20"/>
        </w:rPr>
        <w:tab/>
      </w:r>
    </w:p>
    <w:p w14:paraId="41041E43" w14:textId="77777777" w:rsidR="00C80940" w:rsidRPr="00C824F9" w:rsidRDefault="00B74BB2">
      <w:pPr>
        <w:spacing w:before="91"/>
        <w:ind w:left="120"/>
        <w:jc w:val="both"/>
        <w:rPr>
          <w:b/>
          <w:color w:val="1F497D" w:themeColor="text2"/>
          <w:sz w:val="28"/>
          <w:szCs w:val="28"/>
        </w:rPr>
      </w:pPr>
      <w:r w:rsidRPr="00C824F9">
        <w:rPr>
          <w:b/>
          <w:color w:val="1F497D" w:themeColor="text2"/>
          <w:sz w:val="28"/>
          <w:szCs w:val="28"/>
        </w:rPr>
        <w:t>Effective Goal Setting for QB3-Berkeley PhDs</w:t>
      </w:r>
    </w:p>
    <w:p w14:paraId="5609CCBA" w14:textId="49BC1F64" w:rsidR="00C80940" w:rsidRDefault="00B74BB2" w:rsidP="00C824F9">
      <w:pPr>
        <w:pStyle w:val="BodyText"/>
        <w:spacing w:before="47"/>
        <w:ind w:left="120" w:right="278"/>
        <w:jc w:val="both"/>
        <w:rPr>
          <w:spacing w:val="-3"/>
        </w:rPr>
      </w:pPr>
      <w:r>
        <w:t>Use a “</w:t>
      </w:r>
      <w:r>
        <w:rPr>
          <w:b/>
        </w:rPr>
        <w:t>SMART</w:t>
      </w:r>
      <w:r>
        <w:t>” framework such as the one below to define goals, and to lay out the steps towards achieving them.</w:t>
      </w:r>
      <w:r w:rsidR="00471444">
        <w:t xml:space="preserve">  For any skill or </w:t>
      </w:r>
      <w:proofErr w:type="gramStart"/>
      <w:r w:rsidR="00471444">
        <w:t>competency</w:t>
      </w:r>
      <w:proofErr w:type="gramEnd"/>
      <w:r w:rsidR="00471444">
        <w:t xml:space="preserve"> you wish to develop further, consider how it fits in your </w:t>
      </w:r>
      <w:r w:rsidR="00471444">
        <w:rPr>
          <w:spacing w:val="-7"/>
        </w:rPr>
        <w:t xml:space="preserve">IDP, </w:t>
      </w:r>
      <w:r w:rsidR="00471444">
        <w:t xml:space="preserve">and your goals for the </w:t>
      </w:r>
      <w:r w:rsidR="00471444">
        <w:rPr>
          <w:spacing w:val="-3"/>
        </w:rPr>
        <w:t>year.</w:t>
      </w:r>
    </w:p>
    <w:p w14:paraId="510D2B13" w14:textId="013A5963" w:rsidR="000707FE" w:rsidRDefault="000707FE" w:rsidP="00C824F9">
      <w:pPr>
        <w:pStyle w:val="BodyText"/>
        <w:spacing w:before="47"/>
        <w:ind w:left="120" w:right="278"/>
        <w:jc w:val="both"/>
      </w:pPr>
    </w:p>
    <w:p w14:paraId="50FFD3FC" w14:textId="02108FD2" w:rsidR="00C80940" w:rsidRDefault="000707FE" w:rsidP="00C824F9">
      <w:pPr>
        <w:pStyle w:val="TableParagraph"/>
        <w:spacing w:before="107"/>
        <w:ind w:left="95"/>
      </w:pPr>
      <w:r>
        <w:rPr>
          <w:b/>
        </w:rPr>
        <w:t xml:space="preserve">Specific - </w:t>
      </w:r>
      <w:r>
        <w:t>What do you want to accomplish? Is the goal clear to you?</w:t>
      </w:r>
    </w:p>
    <w:p w14:paraId="4D67936D" w14:textId="022AB150" w:rsidR="000707FE" w:rsidRDefault="000707FE" w:rsidP="00C824F9">
      <w:pPr>
        <w:pStyle w:val="TableParagraph"/>
        <w:spacing w:before="107"/>
        <w:ind w:left="95"/>
      </w:pPr>
      <w:r>
        <w:rPr>
          <w:b/>
        </w:rPr>
        <w:t xml:space="preserve">Measurable - </w:t>
      </w:r>
      <w:r>
        <w:t xml:space="preserve">What does </w:t>
      </w:r>
      <w:r w:rsidR="00C824F9">
        <w:t>the completed</w:t>
      </w:r>
      <w:r>
        <w:t xml:space="preserve"> goal look like? What data will measure outcome you are seeking? (e.g. “how much” or “how well”?)</w:t>
      </w:r>
    </w:p>
    <w:p w14:paraId="10B6EB80" w14:textId="631B37C8" w:rsidR="000707FE" w:rsidRDefault="000707FE" w:rsidP="00C824F9">
      <w:pPr>
        <w:pStyle w:val="TableParagraph"/>
        <w:spacing w:before="107"/>
        <w:ind w:left="95"/>
      </w:pPr>
      <w:r>
        <w:rPr>
          <w:b/>
        </w:rPr>
        <w:t xml:space="preserve">Attainable -  </w:t>
      </w:r>
      <w:r>
        <w:t>What will make it possible for you to attain the goal? What knowledge, abilities, and resources (including time!) will you employ to accomplish</w:t>
      </w:r>
      <w:r>
        <w:rPr>
          <w:spacing w:val="-3"/>
        </w:rPr>
        <w:t xml:space="preserve"> </w:t>
      </w:r>
      <w:r>
        <w:t>your aims?</w:t>
      </w:r>
    </w:p>
    <w:p w14:paraId="2637EC5E" w14:textId="08D82E5C" w:rsidR="000707FE" w:rsidRDefault="000707FE" w:rsidP="00C824F9">
      <w:pPr>
        <w:pStyle w:val="TableParagraph"/>
        <w:spacing w:before="107"/>
        <w:ind w:left="95"/>
      </w:pPr>
      <w:r>
        <w:rPr>
          <w:b/>
        </w:rPr>
        <w:t xml:space="preserve">Relevant - </w:t>
      </w:r>
      <w:r>
        <w:t>Does your goal align with the multiple priorities in your life? Why is the result important?</w:t>
      </w:r>
    </w:p>
    <w:p w14:paraId="046AEFC6" w14:textId="004B42B7" w:rsidR="00C824F9" w:rsidRPr="00C824F9" w:rsidRDefault="000707FE" w:rsidP="00C824F9">
      <w:pPr>
        <w:pStyle w:val="TableParagraph"/>
        <w:spacing w:before="107"/>
        <w:ind w:left="95"/>
      </w:pPr>
      <w:r>
        <w:rPr>
          <w:b/>
        </w:rPr>
        <w:t xml:space="preserve">Time-bound - </w:t>
      </w:r>
      <w:r>
        <w:t>Specify a deadline for the goal and timeframe for any intermediary steps. What actions will it take on your part?</w:t>
      </w:r>
      <w:r w:rsidR="00C824F9">
        <w:br/>
      </w:r>
    </w:p>
    <w:p w14:paraId="13196748" w14:textId="0F4A741C" w:rsidR="00CC5E88" w:rsidRDefault="00CC5E88" w:rsidP="00C824F9">
      <w:pPr>
        <w:pStyle w:val="TableParagraph"/>
        <w:spacing w:before="107"/>
        <w:ind w:left="95"/>
        <w:rPr>
          <w:b/>
        </w:rPr>
      </w:pPr>
      <w:r>
        <w:rPr>
          <w:b/>
        </w:rPr>
        <w:t>Describe the goal you are setting for yourself – what do you want to accomplish or what skill do you want to develop (be as specific as possible, including why this is important to you at this time):</w:t>
      </w:r>
    </w:p>
    <w:p w14:paraId="35287423" w14:textId="30AF732F" w:rsidR="00CC5E88" w:rsidRDefault="00CC5E88" w:rsidP="00C824F9">
      <w:pPr>
        <w:pStyle w:val="TableParagraph"/>
        <w:spacing w:before="107"/>
        <w:ind w:left="95"/>
        <w:rPr>
          <w:b/>
        </w:rPr>
      </w:pPr>
      <w:r w:rsidRPr="00105E4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F5901" wp14:editId="0CCEABDC">
                <wp:simplePos x="0" y="0"/>
                <wp:positionH relativeFrom="column">
                  <wp:posOffset>50563</wp:posOffset>
                </wp:positionH>
                <wp:positionV relativeFrom="paragraph">
                  <wp:posOffset>92532</wp:posOffset>
                </wp:positionV>
                <wp:extent cx="6062472" cy="1059678"/>
                <wp:effectExtent l="0" t="0" r="825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72" cy="10596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8ED0A" w14:textId="77777777" w:rsidR="00CC5E88" w:rsidRDefault="00CC5E88" w:rsidP="00CC5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59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7.3pt;width:477.35pt;height: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" fillcolor="#dbe5f1 [660]" strokeweight=".5pt">
                <v:textbox>
                  <w:txbxContent>
                    <w:p w14:paraId="6838ED0A" w14:textId="77777777" w:rsidR="00CC5E88" w:rsidRDefault="00CC5E88" w:rsidP="00CC5E88"/>
                  </w:txbxContent>
                </v:textbox>
              </v:shape>
            </w:pict>
          </mc:Fallback>
        </mc:AlternateContent>
      </w:r>
    </w:p>
    <w:p w14:paraId="443F0131" w14:textId="5D2D5F57" w:rsidR="00CC5E88" w:rsidRDefault="00CC5E88" w:rsidP="00C824F9">
      <w:pPr>
        <w:pStyle w:val="TableParagraph"/>
        <w:spacing w:before="107"/>
        <w:ind w:left="95"/>
        <w:rPr>
          <w:b/>
        </w:rPr>
      </w:pPr>
    </w:p>
    <w:p w14:paraId="5636ED52" w14:textId="77777777" w:rsidR="00CC5E88" w:rsidRDefault="00CC5E88" w:rsidP="00C824F9">
      <w:pPr>
        <w:pStyle w:val="TableParagraph"/>
        <w:spacing w:before="107"/>
        <w:ind w:left="95"/>
        <w:rPr>
          <w:b/>
        </w:rPr>
      </w:pPr>
    </w:p>
    <w:p w14:paraId="33FE1341" w14:textId="77777777" w:rsidR="00CC5E88" w:rsidRDefault="00CC5E88" w:rsidP="00C824F9">
      <w:pPr>
        <w:pStyle w:val="TableParagraph"/>
        <w:spacing w:before="107"/>
        <w:ind w:left="95"/>
        <w:rPr>
          <w:b/>
        </w:rPr>
      </w:pPr>
    </w:p>
    <w:p w14:paraId="2808BED3" w14:textId="77777777" w:rsidR="00C824F9" w:rsidRDefault="00C824F9" w:rsidP="00C824F9">
      <w:pPr>
        <w:pStyle w:val="TableParagraph"/>
        <w:spacing w:before="107"/>
        <w:ind w:left="95"/>
        <w:rPr>
          <w:b/>
        </w:rPr>
      </w:pPr>
    </w:p>
    <w:p w14:paraId="392C7915" w14:textId="6F303907" w:rsidR="00CC5E88" w:rsidRDefault="00CC5E88" w:rsidP="00C824F9">
      <w:pPr>
        <w:pStyle w:val="TableParagraph"/>
        <w:spacing w:before="107"/>
        <w:ind w:left="95"/>
        <w:rPr>
          <w:b/>
        </w:rPr>
      </w:pPr>
      <w:r>
        <w:rPr>
          <w:b/>
        </w:rPr>
        <w:t>Describe how you will attain the goal – what actions will you take, what resources will you need (including help or actions by others such as your advisors):</w:t>
      </w:r>
    </w:p>
    <w:p w14:paraId="3BB406EC" w14:textId="3990483E" w:rsidR="00CC5E88" w:rsidRDefault="00C824F9" w:rsidP="00C824F9">
      <w:pPr>
        <w:pStyle w:val="TableParagraph"/>
        <w:spacing w:before="107"/>
        <w:ind w:left="95"/>
        <w:rPr>
          <w:b/>
        </w:rPr>
      </w:pPr>
      <w:r w:rsidRPr="00105E4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2FDCA" wp14:editId="4A4324E1">
                <wp:simplePos x="0" y="0"/>
                <wp:positionH relativeFrom="column">
                  <wp:posOffset>93292</wp:posOffset>
                </wp:positionH>
                <wp:positionV relativeFrom="paragraph">
                  <wp:posOffset>113476</wp:posOffset>
                </wp:positionV>
                <wp:extent cx="6062345" cy="990594"/>
                <wp:effectExtent l="0" t="0" r="82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9905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A9273" w14:textId="77777777" w:rsidR="00CC5E88" w:rsidRDefault="00CC5E88" w:rsidP="00CC5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FDCA" id="Text Box 2" o:spid="_x0000_s1027" type="#_x0000_t202" style="position:absolute;left:0;text-align:left;margin-left:7.35pt;margin-top:8.95pt;width:477.3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" fillcolor="#dbe5f1 [660]" strokeweight=".5pt">
                <v:textbox>
                  <w:txbxContent>
                    <w:p w14:paraId="617A9273" w14:textId="77777777" w:rsidR="00CC5E88" w:rsidRDefault="00CC5E88" w:rsidP="00CC5E88"/>
                  </w:txbxContent>
                </v:textbox>
              </v:shape>
            </w:pict>
          </mc:Fallback>
        </mc:AlternateContent>
      </w:r>
    </w:p>
    <w:p w14:paraId="650DBBCA" w14:textId="7D0B678B" w:rsidR="00CC5E88" w:rsidRDefault="00CC5E88" w:rsidP="00C824F9">
      <w:pPr>
        <w:pStyle w:val="TableParagraph"/>
        <w:spacing w:before="107"/>
        <w:ind w:left="95"/>
        <w:rPr>
          <w:b/>
        </w:rPr>
      </w:pPr>
    </w:p>
    <w:p w14:paraId="643E23B1" w14:textId="143B4DB7" w:rsidR="00CC5E88" w:rsidRDefault="00CC5E88" w:rsidP="00C824F9">
      <w:pPr>
        <w:pStyle w:val="TableParagraph"/>
        <w:spacing w:before="107"/>
        <w:ind w:left="95"/>
        <w:rPr>
          <w:b/>
        </w:rPr>
      </w:pPr>
    </w:p>
    <w:p w14:paraId="422120AD" w14:textId="77777777" w:rsidR="00CC5E88" w:rsidRDefault="00CC5E88" w:rsidP="00C824F9">
      <w:pPr>
        <w:pStyle w:val="TableParagraph"/>
        <w:spacing w:before="107"/>
        <w:ind w:left="95"/>
        <w:rPr>
          <w:b/>
        </w:rPr>
      </w:pPr>
    </w:p>
    <w:p w14:paraId="21C08EF3" w14:textId="77777777" w:rsidR="00C824F9" w:rsidRDefault="00C824F9" w:rsidP="00C824F9">
      <w:pPr>
        <w:pStyle w:val="TableParagraph"/>
        <w:spacing w:before="107"/>
        <w:ind w:left="95"/>
        <w:rPr>
          <w:b/>
        </w:rPr>
      </w:pPr>
    </w:p>
    <w:p w14:paraId="684D1B1C" w14:textId="1BFEDC93" w:rsidR="00C824F9" w:rsidRDefault="00C824F9" w:rsidP="00C824F9">
      <w:pPr>
        <w:pStyle w:val="TableParagraph"/>
        <w:spacing w:before="107"/>
        <w:ind w:left="95"/>
        <w:rPr>
          <w:b/>
        </w:rPr>
      </w:pPr>
      <w:r w:rsidRPr="00105E4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A9F5" wp14:editId="6BB276FF">
                <wp:simplePos x="0" y="0"/>
                <wp:positionH relativeFrom="column">
                  <wp:posOffset>92366</wp:posOffset>
                </wp:positionH>
                <wp:positionV relativeFrom="paragraph">
                  <wp:posOffset>502154</wp:posOffset>
                </wp:positionV>
                <wp:extent cx="6062472" cy="1170774"/>
                <wp:effectExtent l="0" t="0" r="8255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472" cy="11707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F3209" w14:textId="77777777" w:rsidR="00CC5E88" w:rsidRDefault="00CC5E88" w:rsidP="00CC5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A9F5" id="Text Box 28" o:spid="_x0000_s1028" type="#_x0000_t202" style="position:absolute;left:0;text-align:left;margin-left:7.25pt;margin-top:39.55pt;width:477.35pt;height:9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" fillcolor="#dbe5f1 [660]" strokeweight=".5pt">
                <v:textbox>
                  <w:txbxContent>
                    <w:p w14:paraId="38CF3209" w14:textId="77777777" w:rsidR="00CC5E88" w:rsidRDefault="00CC5E88" w:rsidP="00CC5E88"/>
                  </w:txbxContent>
                </v:textbox>
              </v:shape>
            </w:pict>
          </mc:Fallback>
        </mc:AlternateContent>
      </w:r>
      <w:r w:rsidR="00CC5E88">
        <w:rPr>
          <w:b/>
        </w:rPr>
        <w:t xml:space="preserve">Describe your timeframe for accomplishing the goal – make sure you include </w:t>
      </w:r>
      <w:r>
        <w:rPr>
          <w:b/>
        </w:rPr>
        <w:t xml:space="preserve">a list of </w:t>
      </w:r>
      <w:r w:rsidR="00CC5E88">
        <w:rPr>
          <w:b/>
        </w:rPr>
        <w:t>intermediary steps</w:t>
      </w:r>
      <w:r>
        <w:rPr>
          <w:b/>
        </w:rPr>
        <w:t xml:space="preserve"> towards its completion</w:t>
      </w:r>
      <w:bookmarkStart w:id="0" w:name="_GoBack"/>
      <w:bookmarkEnd w:id="0"/>
      <w:r w:rsidR="00CC5E88">
        <w:rPr>
          <w:b/>
        </w:rPr>
        <w:t>.  If other’s actions are required, include those in your timeline/schedule:</w:t>
      </w:r>
      <w:r>
        <w:rPr>
          <w:b/>
        </w:rPr>
        <w:br/>
      </w:r>
    </w:p>
    <w:p w14:paraId="788954F1" w14:textId="35D4DB32" w:rsidR="005B5AC0" w:rsidRDefault="005B5AC0" w:rsidP="00C824F9">
      <w:pPr>
        <w:pStyle w:val="BodyText"/>
        <w:rPr>
          <w:color w:val="212121"/>
        </w:rPr>
      </w:pPr>
    </w:p>
    <w:p w14:paraId="48EC7387" w14:textId="77777777" w:rsidR="00CC5E88" w:rsidRDefault="00CC5E88" w:rsidP="00C824F9">
      <w:pPr>
        <w:pStyle w:val="BodyText"/>
        <w:ind w:left="174"/>
        <w:rPr>
          <w:color w:val="212121"/>
        </w:rPr>
      </w:pPr>
    </w:p>
    <w:p w14:paraId="00282E39" w14:textId="77777777" w:rsidR="00CC5E88" w:rsidRDefault="00CC5E88" w:rsidP="00C824F9">
      <w:pPr>
        <w:pStyle w:val="BodyText"/>
        <w:ind w:left="174"/>
        <w:rPr>
          <w:color w:val="212121"/>
        </w:rPr>
      </w:pPr>
    </w:p>
    <w:p w14:paraId="0ABED86E" w14:textId="77777777" w:rsidR="00CC5E88" w:rsidRDefault="00CC5E88" w:rsidP="00C824F9">
      <w:pPr>
        <w:pStyle w:val="BodyText"/>
        <w:ind w:left="174"/>
        <w:rPr>
          <w:color w:val="212121"/>
        </w:rPr>
      </w:pPr>
    </w:p>
    <w:p w14:paraId="45ED51C6" w14:textId="77777777" w:rsidR="00CC5E88" w:rsidRDefault="00CC5E88" w:rsidP="00C824F9">
      <w:pPr>
        <w:pStyle w:val="BodyText"/>
        <w:ind w:left="174"/>
        <w:rPr>
          <w:color w:val="212121"/>
        </w:rPr>
      </w:pPr>
    </w:p>
    <w:p w14:paraId="74B42EBF" w14:textId="77777777" w:rsidR="00C824F9" w:rsidRDefault="00C824F9" w:rsidP="00C824F9">
      <w:pPr>
        <w:pStyle w:val="BodyText"/>
        <w:ind w:left="174"/>
        <w:rPr>
          <w:color w:val="212121"/>
        </w:rPr>
      </w:pPr>
    </w:p>
    <w:p w14:paraId="1DA9B1DE" w14:textId="77777777" w:rsidR="00C824F9" w:rsidRDefault="00C824F9" w:rsidP="00C824F9">
      <w:pPr>
        <w:pStyle w:val="BodyText"/>
        <w:ind w:left="174"/>
        <w:rPr>
          <w:color w:val="212121"/>
        </w:rPr>
      </w:pPr>
    </w:p>
    <w:p w14:paraId="7040F9FD" w14:textId="77777777" w:rsidR="00C824F9" w:rsidRDefault="00C824F9" w:rsidP="00C824F9">
      <w:pPr>
        <w:pStyle w:val="BodyText"/>
        <w:ind w:left="174"/>
        <w:rPr>
          <w:color w:val="212121"/>
        </w:rPr>
      </w:pPr>
    </w:p>
    <w:p w14:paraId="4C9F61AB" w14:textId="121950E4" w:rsidR="00C80940" w:rsidRDefault="00B74BB2" w:rsidP="00C824F9">
      <w:pPr>
        <w:pStyle w:val="BodyText"/>
        <w:ind w:left="174"/>
      </w:pPr>
      <w:r>
        <w:rPr>
          <w:color w:val="212121"/>
        </w:rPr>
        <w:t>Additional SMART goal information, and relevant examples</w:t>
      </w:r>
    </w:p>
    <w:p w14:paraId="1972B04B" w14:textId="77777777" w:rsidR="00C80940" w:rsidRDefault="007B06FF" w:rsidP="00C824F9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u w:val="none"/>
        </w:rPr>
      </w:pPr>
      <w:hyperlink r:id="rId7">
        <w:r w:rsidR="00B74BB2">
          <w:rPr>
            <w:color w:val="0000FF"/>
            <w:u w:color="0000FF"/>
          </w:rPr>
          <w:t>https://www.sciencemag.org/careers/2013/12/goal-setting-strategies-scientific-and-career-success</w:t>
        </w:r>
      </w:hyperlink>
    </w:p>
    <w:p w14:paraId="5FE1F88C" w14:textId="77777777" w:rsidR="00C80940" w:rsidRDefault="007B06FF" w:rsidP="00C824F9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u w:val="none"/>
        </w:rPr>
      </w:pPr>
      <w:hyperlink r:id="rId8">
        <w:r w:rsidR="00B74BB2">
          <w:rPr>
            <w:color w:val="0000FF"/>
            <w:u w:color="0000FF"/>
          </w:rPr>
          <w:t>https://irp.nih.gov/blog/post/2016/07/using-smart-goals-to-make-scientific-progress</w:t>
        </w:r>
      </w:hyperlink>
    </w:p>
    <w:p w14:paraId="7B0901C0" w14:textId="77777777" w:rsidR="00C80940" w:rsidRDefault="007B06FF" w:rsidP="00C824F9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u w:val="none"/>
        </w:rPr>
      </w:pPr>
      <w:hyperlink r:id="rId9">
        <w:r w:rsidR="00B74BB2">
          <w:rPr>
            <w:color w:val="0000FF"/>
            <w:u w:color="0000FF"/>
          </w:rPr>
          <w:t>https://www.sciencemag.org/careers/2006/12/mastering-your-phd-setting-goals-success</w:t>
        </w:r>
      </w:hyperlink>
    </w:p>
    <w:sectPr w:rsidR="00C80940">
      <w:headerReference w:type="default" r:id="rId10"/>
      <w:pgSz w:w="12240" w:h="15840"/>
      <w:pgMar w:top="1260" w:right="1300" w:bottom="280" w:left="132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E66A" w14:textId="77777777" w:rsidR="007B06FF" w:rsidRDefault="007B06FF">
      <w:r>
        <w:separator/>
      </w:r>
    </w:p>
  </w:endnote>
  <w:endnote w:type="continuationSeparator" w:id="0">
    <w:p w14:paraId="6632ACD9" w14:textId="77777777" w:rsidR="007B06FF" w:rsidRDefault="007B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C683" w14:textId="77777777" w:rsidR="007B06FF" w:rsidRDefault="007B06FF">
      <w:r>
        <w:separator/>
      </w:r>
    </w:p>
  </w:footnote>
  <w:footnote w:type="continuationSeparator" w:id="0">
    <w:p w14:paraId="18231333" w14:textId="77777777" w:rsidR="007B06FF" w:rsidRDefault="007B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B8B2" w14:textId="076ABFCA" w:rsidR="00CC5E88" w:rsidRPr="00C824F9" w:rsidRDefault="00C824F9" w:rsidP="00C824F9">
    <w:pPr>
      <w:rPr>
        <w:sz w:val="24"/>
        <w:szCs w:val="24"/>
      </w:rPr>
    </w:pPr>
    <w:r w:rsidRPr="00C824F9">
      <w:drawing>
        <wp:anchor distT="0" distB="0" distL="114300" distR="114300" simplePos="0" relativeHeight="251659264" behindDoc="1" locked="0" layoutInCell="1" allowOverlap="1" wp14:anchorId="5ADE78A6" wp14:editId="508FC219">
          <wp:simplePos x="0" y="0"/>
          <wp:positionH relativeFrom="column">
            <wp:posOffset>1470025</wp:posOffset>
          </wp:positionH>
          <wp:positionV relativeFrom="paragraph">
            <wp:posOffset>-132531</wp:posOffset>
          </wp:positionV>
          <wp:extent cx="910317" cy="378460"/>
          <wp:effectExtent l="0" t="0" r="4445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reer D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317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4F9">
      <w:drawing>
        <wp:anchor distT="0" distB="0" distL="114300" distR="114300" simplePos="0" relativeHeight="251660288" behindDoc="1" locked="0" layoutInCell="1" allowOverlap="1" wp14:anchorId="30DAE4C9" wp14:editId="7FE08D46">
          <wp:simplePos x="0" y="0"/>
          <wp:positionH relativeFrom="column">
            <wp:posOffset>49981</wp:posOffset>
          </wp:positionH>
          <wp:positionV relativeFrom="paragraph">
            <wp:posOffset>-132402</wp:posOffset>
          </wp:positionV>
          <wp:extent cx="1398246" cy="33528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lue QB3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46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 xml:space="preserve"> </w:t>
    </w:r>
    <w:r>
      <w:t xml:space="preserve">                                                                          </w:t>
    </w:r>
    <w:r>
      <w:tab/>
      <w:t xml:space="preserve"> </w:t>
    </w:r>
    <w:r>
      <w:rPr>
        <w:rStyle w:val="Hyperlink"/>
        <w:sz w:val="24"/>
        <w:szCs w:val="24"/>
      </w:rPr>
      <w:fldChar w:fldCharType="begin"/>
    </w:r>
    <w:r>
      <w:rPr>
        <w:rStyle w:val="Hyperlink"/>
        <w:sz w:val="24"/>
        <w:szCs w:val="24"/>
      </w:rPr>
      <w:instrText xml:space="preserve"> HYPERLINK "</w:instrText>
    </w:r>
    <w:r w:rsidRPr="00C824F9">
      <w:rPr>
        <w:rStyle w:val="Hyperlink"/>
        <w:sz w:val="24"/>
        <w:szCs w:val="24"/>
      </w:rPr>
      <w:instrText>https://qb3.berkeley.edu/career-development/</w:instrText>
    </w:r>
    <w:r>
      <w:rPr>
        <w:rStyle w:val="Hyperlink"/>
        <w:sz w:val="24"/>
        <w:szCs w:val="24"/>
      </w:rPr>
      <w:instrText xml:space="preserve">" </w:instrText>
    </w:r>
    <w:r>
      <w:rPr>
        <w:rStyle w:val="Hyperlink"/>
        <w:sz w:val="24"/>
        <w:szCs w:val="24"/>
      </w:rPr>
      <w:fldChar w:fldCharType="separate"/>
    </w:r>
    <w:r w:rsidRPr="00011388">
      <w:rPr>
        <w:rStyle w:val="Hyperlink"/>
        <w:sz w:val="24"/>
        <w:szCs w:val="24"/>
      </w:rPr>
      <w:t>https://qb3.berkeley.edu/career-developme</w:t>
    </w:r>
    <w:r w:rsidRPr="00011388">
      <w:rPr>
        <w:rStyle w:val="Hyperlink"/>
        <w:sz w:val="24"/>
        <w:szCs w:val="24"/>
      </w:rPr>
      <w:t>n</w:t>
    </w:r>
    <w:r w:rsidRPr="00011388">
      <w:rPr>
        <w:rStyle w:val="Hyperlink"/>
        <w:sz w:val="24"/>
        <w:szCs w:val="24"/>
      </w:rPr>
      <w:t>t/</w:t>
    </w:r>
    <w:r>
      <w:rPr>
        <w:rStyle w:val="Hyperlink"/>
        <w:sz w:val="24"/>
        <w:szCs w:val="24"/>
      </w:rPr>
      <w:fldChar w:fldCharType="end"/>
    </w:r>
  </w:p>
  <w:p w14:paraId="72D68D0C" w14:textId="3086B030" w:rsidR="00C80940" w:rsidRDefault="00C809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21BD"/>
    <w:multiLevelType w:val="hybridMultilevel"/>
    <w:tmpl w:val="0CC07008"/>
    <w:lvl w:ilvl="0" w:tplc="57EA37D0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A71ECAF6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D3283DB4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93A0E30C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CDBE660E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B7E67D9A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166A5A26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E93A06D6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9836BE4C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" w15:restartNumberingAfterBreak="0">
    <w:nsid w:val="3F9A3E62"/>
    <w:multiLevelType w:val="hybridMultilevel"/>
    <w:tmpl w:val="DE668554"/>
    <w:lvl w:ilvl="0" w:tplc="80A813AE">
      <w:numFmt w:val="bullet"/>
      <w:lvlText w:val="-"/>
      <w:lvlJc w:val="left"/>
      <w:pPr>
        <w:ind w:left="303" w:hanging="12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FD6F8BA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spacing w:val="-15"/>
        <w:w w:val="100"/>
        <w:sz w:val="22"/>
        <w:szCs w:val="22"/>
      </w:rPr>
    </w:lvl>
    <w:lvl w:ilvl="2" w:tplc="C1F43964">
      <w:numFmt w:val="bullet"/>
      <w:lvlText w:val="•"/>
      <w:lvlJc w:val="left"/>
      <w:pPr>
        <w:ind w:left="1815" w:hanging="360"/>
      </w:pPr>
      <w:rPr>
        <w:rFonts w:hint="default"/>
      </w:rPr>
    </w:lvl>
    <w:lvl w:ilvl="3" w:tplc="1144AD82"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C0620EFA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D2E09532">
      <w:numFmt w:val="bullet"/>
      <w:lvlText w:val="•"/>
      <w:lvlJc w:val="left"/>
      <w:pPr>
        <w:ind w:left="4742" w:hanging="360"/>
      </w:pPr>
      <w:rPr>
        <w:rFonts w:hint="default"/>
      </w:rPr>
    </w:lvl>
    <w:lvl w:ilvl="6" w:tplc="253A8110"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B2E6B3A0"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B090048E"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40"/>
    <w:rsid w:val="00070553"/>
    <w:rsid w:val="000707FE"/>
    <w:rsid w:val="00380D01"/>
    <w:rsid w:val="00471444"/>
    <w:rsid w:val="00525040"/>
    <w:rsid w:val="005B5AC0"/>
    <w:rsid w:val="007B06FF"/>
    <w:rsid w:val="00B74BB2"/>
    <w:rsid w:val="00C579E9"/>
    <w:rsid w:val="00C80940"/>
    <w:rsid w:val="00C824F9"/>
    <w:rsid w:val="00CB5A4F"/>
    <w:rsid w:val="00CC5E88"/>
    <w:rsid w:val="00C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F580"/>
  <w15:docId w15:val="{3BB262D5-3D6E-874C-B2CE-DBFDBFD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6"/>
      <w:ind w:left="83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5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C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1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.nih.gov/blog/post/2016/07/using-smart-goals-to-make-scientific-prog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mag.org/careers/2013/12/goal-setting-strategies-scientific-and-career-succ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mag.org/careers/2006/12/mastering-your-phd-setting-goals-succe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2020-04-21T01:31:00Z</dcterms:created>
  <dcterms:modified xsi:type="dcterms:W3CDTF">2020-08-03T15:52:00Z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Mozilla/5.0 (Macintosh; Intel Mac OS X 10_13_6) AppleWebKit/537.36 (KHTML, like Gecko) Chrome/76.0.3809.132 Safari/537.36</vt:lpwstr>
  </property>
  <property fmtid="{D5CDD505-2E9C-101B-9397-08002B2CF9AE}" pid="4" name="LastSaved">
    <vt:filetime>2020-04-21T00:00:00Z</vt:filetime>
  </property>
</Properties>
</file>